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FF593" w14:textId="7F3AA90B" w:rsidR="00DA4ACC" w:rsidRDefault="00F91612" w:rsidP="00F9161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91612">
        <w:rPr>
          <w:rFonts w:ascii="Times New Roman" w:hAnsi="Times New Roman" w:cs="Times New Roman"/>
          <w:b/>
          <w:bCs/>
          <w:sz w:val="36"/>
          <w:szCs w:val="36"/>
        </w:rPr>
        <w:t>Książki</w:t>
      </w:r>
      <w:r w:rsidR="0088564A" w:rsidRPr="00F91612">
        <w:rPr>
          <w:rFonts w:ascii="Times New Roman" w:hAnsi="Times New Roman" w:cs="Times New Roman"/>
          <w:b/>
          <w:bCs/>
          <w:sz w:val="36"/>
          <w:szCs w:val="36"/>
        </w:rPr>
        <w:t xml:space="preserve"> biograficzne o kobietach</w:t>
      </w:r>
    </w:p>
    <w:p w14:paraId="63B9997C" w14:textId="77777777" w:rsidR="00F91612" w:rsidRPr="00F91612" w:rsidRDefault="00F91612" w:rsidP="00F9161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5AD0B17" w14:textId="77777777" w:rsidR="0088564A" w:rsidRDefault="0088564A"/>
    <w:p w14:paraId="543C463E" w14:textId="40483907" w:rsidR="0088564A" w:rsidRPr="00F91612" w:rsidRDefault="0088564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1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Iwona </w:t>
      </w:r>
      <w:proofErr w:type="spellStart"/>
      <w:r w:rsidRPr="00F91612">
        <w:rPr>
          <w:rFonts w:ascii="Times New Roman" w:hAnsi="Times New Roman" w:cs="Times New Roman"/>
          <w:color w:val="000000" w:themeColor="text1"/>
          <w:sz w:val="28"/>
          <w:szCs w:val="28"/>
        </w:rPr>
        <w:t>Kienzler</w:t>
      </w:r>
      <w:proofErr w:type="spellEnd"/>
    </w:p>
    <w:p w14:paraId="4FF09D77" w14:textId="7B31868D" w:rsidR="0088564A" w:rsidRPr="00F91612" w:rsidRDefault="0088564A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916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„Niezwykłe kobiety w nauce”</w:t>
      </w:r>
    </w:p>
    <w:p w14:paraId="7F4AED63" w14:textId="77777777" w:rsidR="00227F0F" w:rsidRDefault="00227F0F"/>
    <w:p w14:paraId="16355E7F" w14:textId="72A40EA4" w:rsidR="00227F0F" w:rsidRDefault="00227F0F">
      <w:r>
        <w:rPr>
          <w:noProof/>
        </w:rPr>
        <w:drawing>
          <wp:inline distT="0" distB="0" distL="0" distR="0" wp14:anchorId="5B9751C5" wp14:editId="0D712AEA">
            <wp:extent cx="1609725" cy="2544810"/>
            <wp:effectExtent l="0" t="0" r="0" b="8255"/>
            <wp:docPr id="814221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16" cy="254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3B246" w14:textId="72A9E269" w:rsidR="00163793" w:rsidRPr="00F91612" w:rsidRDefault="00163793" w:rsidP="003E3C8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16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W historii nauki na przestrzeni wieków wiele kobiet już wcześniej wykazało się wiedzą i pasją naukową, chociaż nie zawsze były doceniane, często pomijane </w:t>
      </w:r>
      <w:r w:rsidR="003E3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</w:t>
      </w:r>
      <w:r w:rsidRPr="00F916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 informacjach na temat swoich osiągnięć. O takich właśnie kobietach, tych niedocenianych przez historię, ale także tych uznanych, traktuje niniejsza publikacja.</w:t>
      </w:r>
    </w:p>
    <w:p w14:paraId="2D63530B" w14:textId="77777777" w:rsidR="00163793" w:rsidRDefault="00163793"/>
    <w:p w14:paraId="2768EB4A" w14:textId="77777777" w:rsidR="00227F0F" w:rsidRDefault="00227F0F"/>
    <w:p w14:paraId="1B08FCB7" w14:textId="77777777" w:rsidR="00F91612" w:rsidRDefault="00F91612"/>
    <w:p w14:paraId="4F7570C9" w14:textId="77777777" w:rsidR="00F91612" w:rsidRDefault="00F91612"/>
    <w:p w14:paraId="01597347" w14:textId="77777777" w:rsidR="00F91612" w:rsidRDefault="00F91612"/>
    <w:p w14:paraId="51D45543" w14:textId="77777777" w:rsidR="00F91612" w:rsidRDefault="00F91612"/>
    <w:p w14:paraId="466C3F1B" w14:textId="77777777" w:rsidR="00F91612" w:rsidRDefault="00F91612"/>
    <w:p w14:paraId="296E127A" w14:textId="77777777" w:rsidR="00F91612" w:rsidRDefault="00F91612"/>
    <w:p w14:paraId="4BC0029A" w14:textId="77777777" w:rsidR="00F91612" w:rsidRDefault="00F91612"/>
    <w:p w14:paraId="076D8701" w14:textId="77777777" w:rsidR="00F91612" w:rsidRDefault="00F91612"/>
    <w:p w14:paraId="3926B71E" w14:textId="77777777" w:rsidR="00F91612" w:rsidRDefault="00F91612"/>
    <w:p w14:paraId="01010B98" w14:textId="172FE5AC" w:rsidR="00F91612" w:rsidRPr="00F91612" w:rsidRDefault="00F91612">
      <w:pPr>
        <w:rPr>
          <w:rFonts w:ascii="Times New Roman" w:hAnsi="Times New Roman" w:cs="Times New Roman"/>
          <w:sz w:val="28"/>
          <w:szCs w:val="28"/>
        </w:rPr>
      </w:pPr>
      <w:r w:rsidRPr="00F91612">
        <w:rPr>
          <w:rFonts w:ascii="Times New Roman" w:hAnsi="Times New Roman" w:cs="Times New Roman"/>
          <w:sz w:val="28"/>
          <w:szCs w:val="28"/>
        </w:rPr>
        <w:lastRenderedPageBreak/>
        <w:t xml:space="preserve">Frances </w:t>
      </w:r>
      <w:proofErr w:type="spellStart"/>
      <w:r w:rsidRPr="00F91612">
        <w:rPr>
          <w:rFonts w:ascii="Times New Roman" w:hAnsi="Times New Roman" w:cs="Times New Roman"/>
          <w:sz w:val="28"/>
          <w:szCs w:val="28"/>
        </w:rPr>
        <w:t>Larson</w:t>
      </w:r>
      <w:proofErr w:type="spellEnd"/>
    </w:p>
    <w:p w14:paraId="637C5B5F" w14:textId="084102C7" w:rsidR="00F91612" w:rsidRPr="00F91612" w:rsidRDefault="00F9161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1612">
        <w:rPr>
          <w:rFonts w:ascii="Times New Roman" w:hAnsi="Times New Roman" w:cs="Times New Roman"/>
          <w:b/>
          <w:bCs/>
          <w:sz w:val="28"/>
          <w:szCs w:val="28"/>
        </w:rPr>
        <w:t>„Pionierki. Maria Czaplicka i nieznane bohaterki antropologii”</w:t>
      </w:r>
    </w:p>
    <w:p w14:paraId="4304418A" w14:textId="77777777" w:rsidR="00F91612" w:rsidRPr="00F91612" w:rsidRDefault="00F91612">
      <w:pPr>
        <w:rPr>
          <w:rFonts w:ascii="Times New Roman" w:hAnsi="Times New Roman" w:cs="Times New Roman"/>
          <w:sz w:val="28"/>
          <w:szCs w:val="28"/>
        </w:rPr>
      </w:pPr>
    </w:p>
    <w:p w14:paraId="3AF00E2D" w14:textId="265C9BE8" w:rsidR="00227F0F" w:rsidRDefault="00227F0F">
      <w:r>
        <w:rPr>
          <w:noProof/>
          <w:lang w:eastAsia="pl-PL"/>
        </w:rPr>
        <w:drawing>
          <wp:inline distT="0" distB="0" distL="0" distR="0" wp14:anchorId="49D5D8AA" wp14:editId="1DBE818E">
            <wp:extent cx="1828800" cy="2614108"/>
            <wp:effectExtent l="0" t="0" r="0" b="0"/>
            <wp:docPr id="12" name="Obraz 12" descr="Okładka książki Pionierki. Maria Czaplicka i nieznane bohaterki antropologii Frances La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kładka książki Pionierki. Maria Czaplicka i nieznane bohaterki antropologii Frances Lars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67" cy="262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5D8C2" w14:textId="19696242" w:rsidR="00227F0F" w:rsidRPr="00F91612" w:rsidRDefault="00163793" w:rsidP="003E3C8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16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Kobiety, które rzuciły wyzwanie nieznanym lądom i swojej epoce</w:t>
      </w:r>
      <w:r w:rsidR="0088564A" w:rsidRPr="00F916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F9161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8564A" w:rsidRPr="00F916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</w:t>
      </w:r>
      <w:r w:rsidRPr="00F916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ięć odważnych kobiet znalazło w sobie siłę, by rzucić wyzwanie nieznanym lądom i ograniczeniom, które stawiały ich czasy.</w:t>
      </w:r>
      <w:r w:rsidRPr="00F9161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916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Książka Frances </w:t>
      </w:r>
      <w:proofErr w:type="spellStart"/>
      <w:r w:rsidRPr="00F916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Larson</w:t>
      </w:r>
      <w:proofErr w:type="spellEnd"/>
      <w:r w:rsidRPr="00F916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to opowieść o dramatycznych losach pionierek antropologii i hołd złożony ich niezwykłej sile.</w:t>
      </w:r>
    </w:p>
    <w:p w14:paraId="357C1C86" w14:textId="77777777" w:rsidR="00163793" w:rsidRPr="00163793" w:rsidRDefault="00163793" w:rsidP="003E3C8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AFF63B4" w14:textId="77777777" w:rsidR="00163793" w:rsidRDefault="00163793" w:rsidP="001637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83FF00" w14:textId="77777777" w:rsidR="00BC01F3" w:rsidRDefault="00BC01F3" w:rsidP="001637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31FAA7" w14:textId="77777777" w:rsidR="00BC01F3" w:rsidRDefault="00BC01F3" w:rsidP="001637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B00562" w14:textId="77777777" w:rsidR="00BC01F3" w:rsidRDefault="00BC01F3" w:rsidP="001637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76316F" w14:textId="77777777" w:rsidR="00BC01F3" w:rsidRDefault="00BC01F3" w:rsidP="001637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EC69D5" w14:textId="77777777" w:rsidR="00BC01F3" w:rsidRDefault="00BC01F3" w:rsidP="001637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8E150C" w14:textId="77777777" w:rsidR="00BC01F3" w:rsidRDefault="00BC01F3" w:rsidP="001637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CCFBB6" w14:textId="77777777" w:rsidR="00BC01F3" w:rsidRDefault="00BC01F3" w:rsidP="001637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AD3E07" w14:textId="77777777" w:rsidR="00BC01F3" w:rsidRDefault="00BC01F3" w:rsidP="001637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B29F46" w14:textId="77777777" w:rsidR="00BC01F3" w:rsidRDefault="00BC01F3" w:rsidP="001637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BF988E" w14:textId="77777777" w:rsidR="00BC01F3" w:rsidRDefault="00BC01F3" w:rsidP="001637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A505AE" w14:textId="77777777" w:rsidR="00BC01F3" w:rsidRDefault="00BC01F3" w:rsidP="001637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C828B7" w14:textId="0D5C6DCF" w:rsidR="00BC01F3" w:rsidRPr="00BC01F3" w:rsidRDefault="00BC01F3" w:rsidP="001637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1F3">
        <w:rPr>
          <w:rFonts w:ascii="Times New Roman" w:hAnsi="Times New Roman" w:cs="Times New Roman"/>
          <w:color w:val="000000" w:themeColor="text1"/>
          <w:sz w:val="28"/>
          <w:szCs w:val="28"/>
        </w:rPr>
        <w:t>Joanna Puchalska</w:t>
      </w:r>
    </w:p>
    <w:p w14:paraId="06575505" w14:textId="5F432174" w:rsidR="00BC01F3" w:rsidRPr="00BC01F3" w:rsidRDefault="00BC01F3" w:rsidP="0016379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„</w:t>
      </w:r>
      <w:r w:rsidRPr="00BC01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Polki, które zmieniły wizerunek kobiety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”</w:t>
      </w:r>
    </w:p>
    <w:p w14:paraId="3B752C7E" w14:textId="77777777" w:rsidR="00BC01F3" w:rsidRPr="00163793" w:rsidRDefault="00BC01F3" w:rsidP="001637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843A63" w14:textId="20A90590" w:rsidR="00227F0F" w:rsidRDefault="00227F0F"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B95A854" wp14:editId="4C80D815">
            <wp:extent cx="2343150" cy="23431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51D8E" w14:textId="77777777" w:rsidR="00BC01F3" w:rsidRPr="00BC01F3" w:rsidRDefault="00BC01F3" w:rsidP="003E3C8B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rPr>
          <w:color w:val="000000" w:themeColor="text1"/>
          <w:sz w:val="28"/>
          <w:szCs w:val="28"/>
        </w:rPr>
      </w:pPr>
      <w:r w:rsidRPr="00BC01F3">
        <w:rPr>
          <w:color w:val="000000" w:themeColor="text1"/>
          <w:sz w:val="28"/>
          <w:szCs w:val="28"/>
        </w:rPr>
        <w:t>Wszystkie bohaterki tej książki były niezwykłe, wszystkie wychodziły poza stereotypowe role społeczne przypisywane kobiecie. Żyły w różnych czasach, wykonywały różne zajęcia, ale łączyła je siła i wyjątkowa kobiecość.</w:t>
      </w:r>
    </w:p>
    <w:p w14:paraId="57BBB3DD" w14:textId="0A604DF9" w:rsidR="00BC01F3" w:rsidRPr="00BC01F3" w:rsidRDefault="00BC01F3" w:rsidP="003E3C8B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rPr>
          <w:color w:val="000000" w:themeColor="text1"/>
          <w:sz w:val="28"/>
          <w:szCs w:val="28"/>
        </w:rPr>
      </w:pPr>
      <w:r w:rsidRPr="00BC01F3">
        <w:rPr>
          <w:color w:val="000000" w:themeColor="text1"/>
          <w:sz w:val="28"/>
          <w:szCs w:val="28"/>
        </w:rPr>
        <w:t xml:space="preserve">Elżbieta z Lubomirskich Sieniawska to nieprzeciętnie inteligentna mecenaska sztuki, przez pewien czas właścicielka Wilanowa. </w:t>
      </w:r>
    </w:p>
    <w:p w14:paraId="56F0190C" w14:textId="5B9ABB83" w:rsidR="00BC01F3" w:rsidRPr="00BC01F3" w:rsidRDefault="00BC01F3" w:rsidP="003E3C8B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rPr>
          <w:color w:val="000000" w:themeColor="text1"/>
          <w:sz w:val="28"/>
          <w:szCs w:val="28"/>
        </w:rPr>
      </w:pPr>
      <w:r w:rsidRPr="00BC01F3">
        <w:rPr>
          <w:color w:val="000000" w:themeColor="text1"/>
          <w:sz w:val="28"/>
          <w:szCs w:val="28"/>
        </w:rPr>
        <w:t>Joanna Żubrowa, pierwsza kobieta odznaczona Orderem Virtuti Militari, walczyła w armii napoleońskiej jako regularny żołnierz</w:t>
      </w:r>
      <w:r w:rsidR="00BB436F">
        <w:rPr>
          <w:color w:val="000000" w:themeColor="text1"/>
          <w:sz w:val="28"/>
          <w:szCs w:val="28"/>
        </w:rPr>
        <w:t>.</w:t>
      </w:r>
    </w:p>
    <w:p w14:paraId="53FDD38D" w14:textId="2D287F9C" w:rsidR="00BC01F3" w:rsidRPr="00BC01F3" w:rsidRDefault="00BC01F3" w:rsidP="003E3C8B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rPr>
          <w:color w:val="000000" w:themeColor="text1"/>
          <w:sz w:val="28"/>
          <w:szCs w:val="28"/>
        </w:rPr>
      </w:pPr>
      <w:r w:rsidRPr="00BC01F3">
        <w:rPr>
          <w:color w:val="000000" w:themeColor="text1"/>
          <w:sz w:val="28"/>
          <w:szCs w:val="28"/>
        </w:rPr>
        <w:t xml:space="preserve">Ewa Felińska, ziemianka, którą historia zmusiła do bycia uczestniczką spisku </w:t>
      </w:r>
      <w:r w:rsidR="003E3C8B">
        <w:rPr>
          <w:color w:val="000000" w:themeColor="text1"/>
          <w:sz w:val="28"/>
          <w:szCs w:val="28"/>
        </w:rPr>
        <w:t xml:space="preserve">                   </w:t>
      </w:r>
      <w:r w:rsidRPr="00BC01F3">
        <w:rPr>
          <w:color w:val="000000" w:themeColor="text1"/>
          <w:sz w:val="28"/>
          <w:szCs w:val="28"/>
        </w:rPr>
        <w:t xml:space="preserve">i zesłanką. </w:t>
      </w:r>
    </w:p>
    <w:p w14:paraId="4BA99B2B" w14:textId="77777777" w:rsidR="00BC01F3" w:rsidRPr="00BC01F3" w:rsidRDefault="00BC01F3" w:rsidP="003E3C8B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rPr>
          <w:color w:val="000000" w:themeColor="text1"/>
          <w:sz w:val="28"/>
          <w:szCs w:val="28"/>
        </w:rPr>
      </w:pPr>
      <w:r w:rsidRPr="00BC01F3">
        <w:rPr>
          <w:color w:val="000000" w:themeColor="text1"/>
          <w:sz w:val="28"/>
          <w:szCs w:val="28"/>
        </w:rPr>
        <w:t>Antonina Walicka, założycielka i przełożona znanej warszawskiej pensji wychowała kilka pokoleń młodych Polek na dobre patriotki i mądre kobiety.</w:t>
      </w:r>
    </w:p>
    <w:p w14:paraId="44B29D62" w14:textId="77777777" w:rsidR="00BC01F3" w:rsidRPr="00BC01F3" w:rsidRDefault="00BC01F3" w:rsidP="003E3C8B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rPr>
          <w:color w:val="000000" w:themeColor="text1"/>
          <w:sz w:val="28"/>
          <w:szCs w:val="28"/>
        </w:rPr>
      </w:pPr>
      <w:r w:rsidRPr="00BC01F3">
        <w:rPr>
          <w:color w:val="000000" w:themeColor="text1"/>
          <w:sz w:val="28"/>
          <w:szCs w:val="28"/>
        </w:rPr>
        <w:t>Jedna z najpiękniejszych Polek międzywojnia Irena Iłłakowiczowa zasłużyła się w okupowanej przez Niemców Polsce jako znakomita agentka konspiracyjnego wywiadu.</w:t>
      </w:r>
    </w:p>
    <w:p w14:paraId="134C8D80" w14:textId="77CB97B4" w:rsidR="00BC01F3" w:rsidRPr="00BC01F3" w:rsidRDefault="00BC01F3" w:rsidP="003E3C8B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rPr>
          <w:color w:val="000000" w:themeColor="text1"/>
          <w:sz w:val="28"/>
          <w:szCs w:val="28"/>
        </w:rPr>
      </w:pPr>
      <w:r w:rsidRPr="00BC01F3">
        <w:rPr>
          <w:color w:val="000000" w:themeColor="text1"/>
          <w:sz w:val="28"/>
          <w:szCs w:val="28"/>
        </w:rPr>
        <w:t xml:space="preserve">Mistyczka Wanda Boniszewska aresztowana w 1950 roku trafiła do sowieckich więzień i łagrów. </w:t>
      </w:r>
    </w:p>
    <w:p w14:paraId="7ADD1341" w14:textId="2B9BEFAD" w:rsidR="00BC01F3" w:rsidRPr="00BC01F3" w:rsidRDefault="00BC01F3" w:rsidP="003E3C8B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rPr>
          <w:color w:val="000000" w:themeColor="text1"/>
          <w:sz w:val="28"/>
          <w:szCs w:val="28"/>
        </w:rPr>
      </w:pPr>
      <w:r w:rsidRPr="00BC01F3">
        <w:rPr>
          <w:color w:val="000000" w:themeColor="text1"/>
          <w:sz w:val="28"/>
          <w:szCs w:val="28"/>
        </w:rPr>
        <w:t>Każda z tych nieprzeciętnych kobiet miała w sobie siłę życiową, która pozwalała dokonywać rzeczy wielkich.</w:t>
      </w:r>
    </w:p>
    <w:p w14:paraId="60952E07" w14:textId="77777777" w:rsidR="00227F0F" w:rsidRPr="00BC01F3" w:rsidRDefault="00227F0F" w:rsidP="003E3C8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AFD8D3" w14:textId="77777777" w:rsidR="00BC01F3" w:rsidRPr="00BC01F3" w:rsidRDefault="00BC01F3" w:rsidP="00BC01F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948F7A" w14:textId="77777777" w:rsidR="00BC01F3" w:rsidRDefault="00BC01F3"/>
    <w:p w14:paraId="0E3F4542" w14:textId="05EE8376" w:rsidR="00227F0F" w:rsidRDefault="00227F0F"/>
    <w:p w14:paraId="259EA8AA" w14:textId="3854E448" w:rsidR="00227F0F" w:rsidRPr="00357F86" w:rsidRDefault="00357F86">
      <w:pPr>
        <w:rPr>
          <w:rFonts w:ascii="Times New Roman" w:hAnsi="Times New Roman" w:cs="Times New Roman"/>
          <w:sz w:val="28"/>
          <w:szCs w:val="28"/>
        </w:rPr>
      </w:pPr>
      <w:r w:rsidRPr="00357F86">
        <w:rPr>
          <w:rFonts w:ascii="Times New Roman" w:hAnsi="Times New Roman" w:cs="Times New Roman"/>
          <w:sz w:val="28"/>
          <w:szCs w:val="28"/>
        </w:rPr>
        <w:lastRenderedPageBreak/>
        <w:t xml:space="preserve">Anna </w:t>
      </w:r>
      <w:proofErr w:type="spellStart"/>
      <w:r w:rsidRPr="00357F86">
        <w:rPr>
          <w:rFonts w:ascii="Times New Roman" w:hAnsi="Times New Roman" w:cs="Times New Roman"/>
          <w:sz w:val="28"/>
          <w:szCs w:val="28"/>
        </w:rPr>
        <w:t>Rudnicka-Litwinek</w:t>
      </w:r>
      <w:proofErr w:type="spellEnd"/>
    </w:p>
    <w:p w14:paraId="799430AF" w14:textId="52EF8DE7" w:rsidR="00357F86" w:rsidRPr="00357F86" w:rsidRDefault="00357F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„</w:t>
      </w:r>
      <w:r w:rsidRPr="00357F86">
        <w:rPr>
          <w:rFonts w:ascii="Times New Roman" w:hAnsi="Times New Roman" w:cs="Times New Roman"/>
          <w:b/>
          <w:bCs/>
          <w:sz w:val="28"/>
          <w:szCs w:val="28"/>
        </w:rPr>
        <w:t>Dziewczyny na skrzydłach</w:t>
      </w:r>
      <w:r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2C0D9458" w14:textId="70CF2B72" w:rsidR="00227F0F" w:rsidRDefault="00227F0F"/>
    <w:p w14:paraId="72CE2099" w14:textId="5159F8F4" w:rsidR="00BB436F" w:rsidRDefault="00227F0F">
      <w:r>
        <w:rPr>
          <w:noProof/>
        </w:rPr>
        <w:drawing>
          <wp:inline distT="0" distB="0" distL="0" distR="0" wp14:anchorId="0BCBA92B" wp14:editId="4F290F33">
            <wp:extent cx="1649095" cy="2333625"/>
            <wp:effectExtent l="0" t="0" r="8255" b="9525"/>
            <wp:docPr id="209280389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4" cy="2340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8C4F87" w14:textId="77777777" w:rsidR="00BB436F" w:rsidRPr="00BB436F" w:rsidRDefault="00BB436F" w:rsidP="003E3C8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BB436F">
        <w:rPr>
          <w:color w:val="000000" w:themeColor="text1"/>
          <w:sz w:val="28"/>
          <w:szCs w:val="28"/>
        </w:rPr>
        <w:t>W latach 20. Karolina jako pierwsza Polka samodzielnie siada za sterami</w:t>
      </w:r>
    </w:p>
    <w:p w14:paraId="49D3CACE" w14:textId="77777777" w:rsidR="00BB436F" w:rsidRPr="00BB436F" w:rsidRDefault="00BB436F" w:rsidP="003E3C8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BB436F">
        <w:rPr>
          <w:color w:val="000000" w:themeColor="text1"/>
          <w:sz w:val="28"/>
          <w:szCs w:val="28"/>
        </w:rPr>
        <w:t>Basia, Anna i Jadwiga pilotują najszybsze myśliwce czasów II wojny światowej</w:t>
      </w:r>
    </w:p>
    <w:p w14:paraId="5D1815BA" w14:textId="77777777" w:rsidR="00BB436F" w:rsidRPr="00BB436F" w:rsidRDefault="00BB436F" w:rsidP="003E3C8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BB436F">
        <w:rPr>
          <w:color w:val="000000" w:themeColor="text1"/>
          <w:sz w:val="28"/>
          <w:szCs w:val="28"/>
        </w:rPr>
        <w:t xml:space="preserve">Kasia, dziewczyna z małej wioski, ujarzmia srebrnego smoka – wojskowego </w:t>
      </w:r>
      <w:proofErr w:type="spellStart"/>
      <w:r w:rsidRPr="00BB436F">
        <w:rPr>
          <w:color w:val="000000" w:themeColor="text1"/>
          <w:sz w:val="28"/>
          <w:szCs w:val="28"/>
        </w:rPr>
        <w:t>MiG</w:t>
      </w:r>
      <w:proofErr w:type="spellEnd"/>
      <w:r w:rsidRPr="00BB436F">
        <w:rPr>
          <w:color w:val="000000" w:themeColor="text1"/>
          <w:sz w:val="28"/>
          <w:szCs w:val="28"/>
        </w:rPr>
        <w:t>-a</w:t>
      </w:r>
    </w:p>
    <w:p w14:paraId="0006790F" w14:textId="77777777" w:rsidR="00BB436F" w:rsidRPr="00BB436F" w:rsidRDefault="00BB436F" w:rsidP="003E3C8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BB436F">
        <w:rPr>
          <w:color w:val="000000" w:themeColor="text1"/>
          <w:sz w:val="28"/>
          <w:szCs w:val="28"/>
        </w:rPr>
        <w:t>Nie tylko chłopcy marzą o lataniu. Poznając historię awiacji okazuje się, że kobiety zdobywały niebo na równi z mężczyznami. Sterowały pierwszymi powietrznymi statkami i konstruowały własne skrzydła z drewna. Jednak zawsze było im nieco trudniej, bo oprócz grawitacji musiały pokonać ludzką niechęć.</w:t>
      </w:r>
    </w:p>
    <w:p w14:paraId="4B2FD5B0" w14:textId="77777777" w:rsidR="00BB436F" w:rsidRPr="00BB436F" w:rsidRDefault="00BB436F" w:rsidP="003E3C8B">
      <w:pPr>
        <w:jc w:val="both"/>
        <w:rPr>
          <w:color w:val="000000" w:themeColor="text1"/>
        </w:rPr>
      </w:pPr>
    </w:p>
    <w:p w14:paraId="764211C5" w14:textId="77777777" w:rsidR="00227F0F" w:rsidRDefault="00227F0F"/>
    <w:p w14:paraId="1676DBF5" w14:textId="77777777" w:rsidR="00227F0F" w:rsidRDefault="00227F0F"/>
    <w:p w14:paraId="1B878192" w14:textId="77777777" w:rsidR="00227F0F" w:rsidRDefault="00227F0F"/>
    <w:p w14:paraId="02772208" w14:textId="77777777" w:rsidR="00227F0F" w:rsidRDefault="00227F0F"/>
    <w:p w14:paraId="6632D39B" w14:textId="77777777" w:rsidR="00357F86" w:rsidRDefault="00357F86"/>
    <w:p w14:paraId="055B3562" w14:textId="77777777" w:rsidR="00357F86" w:rsidRDefault="00357F86"/>
    <w:p w14:paraId="196710F8" w14:textId="77777777" w:rsidR="00357F86" w:rsidRDefault="00357F86"/>
    <w:p w14:paraId="5BA9ED22" w14:textId="77777777" w:rsidR="00357F86" w:rsidRDefault="00357F86"/>
    <w:p w14:paraId="5AE33D38" w14:textId="77777777" w:rsidR="00357F86" w:rsidRDefault="00357F86"/>
    <w:p w14:paraId="4024FD33" w14:textId="77777777" w:rsidR="00357F86" w:rsidRDefault="00357F86"/>
    <w:p w14:paraId="690C0A3A" w14:textId="77777777" w:rsidR="00357F86" w:rsidRDefault="00357F86"/>
    <w:p w14:paraId="7ACFFBBB" w14:textId="77777777" w:rsidR="00357F86" w:rsidRDefault="00357F86"/>
    <w:p w14:paraId="4FE5611D" w14:textId="43AD58BA" w:rsidR="00357F86" w:rsidRPr="00357F86" w:rsidRDefault="00357F86">
      <w:pPr>
        <w:rPr>
          <w:rFonts w:ascii="Times New Roman" w:hAnsi="Times New Roman" w:cs="Times New Roman"/>
          <w:sz w:val="28"/>
          <w:szCs w:val="28"/>
        </w:rPr>
      </w:pPr>
      <w:r w:rsidRPr="00357F86">
        <w:rPr>
          <w:rFonts w:ascii="Times New Roman" w:hAnsi="Times New Roman" w:cs="Times New Roman"/>
          <w:sz w:val="28"/>
          <w:szCs w:val="28"/>
        </w:rPr>
        <w:lastRenderedPageBreak/>
        <w:t>Szymon Nowak</w:t>
      </w:r>
    </w:p>
    <w:p w14:paraId="4A13B372" w14:textId="01D64880" w:rsidR="00357F86" w:rsidRPr="00357F86" w:rsidRDefault="00357F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„</w:t>
      </w:r>
      <w:r w:rsidRPr="00357F86">
        <w:rPr>
          <w:rFonts w:ascii="Times New Roman" w:hAnsi="Times New Roman" w:cs="Times New Roman"/>
          <w:b/>
          <w:bCs/>
          <w:sz w:val="28"/>
          <w:szCs w:val="28"/>
        </w:rPr>
        <w:t>Dziewczyny wyklęte</w:t>
      </w:r>
      <w:r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6ED03AD0" w14:textId="77777777" w:rsidR="00357F86" w:rsidRDefault="00357F86"/>
    <w:p w14:paraId="2F4B4C35" w14:textId="6C36D9A8" w:rsidR="00227F0F" w:rsidRDefault="00227F0F">
      <w:r>
        <w:rPr>
          <w:noProof/>
        </w:rPr>
        <mc:AlternateContent>
          <mc:Choice Requires="wps">
            <w:drawing>
              <wp:inline distT="0" distB="0" distL="0" distR="0" wp14:anchorId="362E5053" wp14:editId="29CC43D1">
                <wp:extent cx="304800" cy="304800"/>
                <wp:effectExtent l="0" t="0" r="0" b="0"/>
                <wp:docPr id="104565598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1AE2CF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8717E2" wp14:editId="199627D7">
            <wp:extent cx="1659863" cy="2352675"/>
            <wp:effectExtent l="0" t="0" r="0" b="0"/>
            <wp:docPr id="212865019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90" cy="23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BF236" w14:textId="310A1E3D" w:rsidR="00357F86" w:rsidRPr="00357F86" w:rsidRDefault="00357F86" w:rsidP="003E3C8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F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</w:t>
      </w:r>
      <w:r w:rsidRPr="00357F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siążka o dziewczynach z antykomunistycznego podziemia – o tych bardzo znanych i niemal zupełnie zapomnianych. O tych, które nie zawahały się, by oddać krajowi swą młodość, a niejednokrotnie i życie.</w:t>
      </w:r>
      <w:r w:rsidRPr="00357F8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57F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Szesnaście porywających opowieści o walce, dramatycznych wyborach, ucieczkach, upokorzeniach i więziennej wegetacji.</w:t>
      </w:r>
    </w:p>
    <w:p w14:paraId="2955F26F" w14:textId="77777777" w:rsidR="00357F86" w:rsidRPr="00357F86" w:rsidRDefault="00357F86" w:rsidP="003E3C8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0EFC34" w14:textId="77777777" w:rsidR="00357F86" w:rsidRPr="00357F86" w:rsidRDefault="00357F86" w:rsidP="003E3C8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54AD2A" w14:textId="77777777" w:rsidR="00357F86" w:rsidRDefault="00357F86"/>
    <w:p w14:paraId="0535CE8A" w14:textId="77777777" w:rsidR="00357F86" w:rsidRDefault="00357F86"/>
    <w:p w14:paraId="74CFB754" w14:textId="77777777" w:rsidR="00227F0F" w:rsidRDefault="00227F0F"/>
    <w:p w14:paraId="5575B557" w14:textId="77777777" w:rsidR="00227F0F" w:rsidRDefault="00227F0F"/>
    <w:p w14:paraId="4B6F7C2D" w14:textId="77777777" w:rsidR="003E3C8B" w:rsidRDefault="003E3C8B"/>
    <w:p w14:paraId="66AE58EB" w14:textId="77777777" w:rsidR="003E3C8B" w:rsidRDefault="003E3C8B"/>
    <w:p w14:paraId="1EC08DB4" w14:textId="77777777" w:rsidR="003E3C8B" w:rsidRDefault="003E3C8B"/>
    <w:p w14:paraId="5BEE8CC0" w14:textId="77777777" w:rsidR="003E3C8B" w:rsidRDefault="003E3C8B"/>
    <w:p w14:paraId="6964006B" w14:textId="77777777" w:rsidR="003E3C8B" w:rsidRDefault="003E3C8B"/>
    <w:p w14:paraId="5484D175" w14:textId="77777777" w:rsidR="003E3C8B" w:rsidRDefault="003E3C8B"/>
    <w:p w14:paraId="52082BD8" w14:textId="77777777" w:rsidR="003E3C8B" w:rsidRDefault="003E3C8B"/>
    <w:p w14:paraId="39ECD61C" w14:textId="77777777" w:rsidR="003E3C8B" w:rsidRDefault="003E3C8B"/>
    <w:p w14:paraId="7377CF1C" w14:textId="77777777" w:rsidR="003E3C8B" w:rsidRDefault="003E3C8B"/>
    <w:p w14:paraId="08D0C679" w14:textId="3A3B4B69" w:rsidR="003E3C8B" w:rsidRPr="003E3C8B" w:rsidRDefault="003E3C8B">
      <w:pPr>
        <w:rPr>
          <w:rFonts w:ascii="Times New Roman" w:hAnsi="Times New Roman" w:cs="Times New Roman"/>
          <w:sz w:val="28"/>
          <w:szCs w:val="28"/>
        </w:rPr>
      </w:pPr>
      <w:r w:rsidRPr="003E3C8B">
        <w:rPr>
          <w:rFonts w:ascii="Times New Roman" w:hAnsi="Times New Roman" w:cs="Times New Roman"/>
          <w:sz w:val="28"/>
          <w:szCs w:val="28"/>
        </w:rPr>
        <w:lastRenderedPageBreak/>
        <w:t xml:space="preserve">Ula </w:t>
      </w:r>
      <w:proofErr w:type="spellStart"/>
      <w:r w:rsidRPr="003E3C8B">
        <w:rPr>
          <w:rFonts w:ascii="Times New Roman" w:hAnsi="Times New Roman" w:cs="Times New Roman"/>
          <w:sz w:val="28"/>
          <w:szCs w:val="28"/>
        </w:rPr>
        <w:t>Ryciak</w:t>
      </w:r>
      <w:proofErr w:type="spellEnd"/>
    </w:p>
    <w:p w14:paraId="275790F2" w14:textId="390E6C21" w:rsidR="003E3C8B" w:rsidRPr="003E3C8B" w:rsidRDefault="003E3C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E3C8B">
        <w:rPr>
          <w:rFonts w:ascii="Times New Roman" w:hAnsi="Times New Roman" w:cs="Times New Roman"/>
          <w:b/>
          <w:bCs/>
          <w:sz w:val="28"/>
          <w:szCs w:val="28"/>
        </w:rPr>
        <w:t>„Poławiaczki pere</w:t>
      </w:r>
      <w:r>
        <w:rPr>
          <w:rFonts w:ascii="Times New Roman" w:hAnsi="Times New Roman" w:cs="Times New Roman"/>
          <w:b/>
          <w:bCs/>
          <w:sz w:val="28"/>
          <w:szCs w:val="28"/>
        </w:rPr>
        <w:t>ł. Pierwsze Polki na krańcach świata”</w:t>
      </w:r>
    </w:p>
    <w:p w14:paraId="0593C404" w14:textId="77777777" w:rsidR="003E3C8B" w:rsidRDefault="003E3C8B"/>
    <w:p w14:paraId="7D4C7BF5" w14:textId="6A19740D" w:rsidR="00357F86" w:rsidRDefault="00227F0F">
      <w:r>
        <w:rPr>
          <w:noProof/>
        </w:rPr>
        <w:drawing>
          <wp:inline distT="0" distB="0" distL="0" distR="0" wp14:anchorId="361AA7AA" wp14:editId="7CAC8D72">
            <wp:extent cx="1819275" cy="2576877"/>
            <wp:effectExtent l="0" t="0" r="0" b="0"/>
            <wp:docPr id="3" name="Obraz 1" descr="Poławiaczki pereł. Pierwsze Polki na krańcach świata Ryciak 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ławiaczki pereł. Pierwsze Polki na krańcach świata Ryciak U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15" cy="25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59EC" w14:textId="02930326" w:rsidR="00357F86" w:rsidRPr="00357F86" w:rsidRDefault="00357F86" w:rsidP="003E3C8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7F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Opowieść o pierwszych Polkach, które ruszyły w świat.</w:t>
      </w:r>
    </w:p>
    <w:p w14:paraId="52E4262C" w14:textId="77777777" w:rsidR="00357F86" w:rsidRPr="00357F86" w:rsidRDefault="00357F86" w:rsidP="003E3C8B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rPr>
          <w:color w:val="000000" w:themeColor="text1"/>
          <w:sz w:val="28"/>
          <w:szCs w:val="28"/>
        </w:rPr>
      </w:pPr>
      <w:r w:rsidRPr="00357F86">
        <w:rPr>
          <w:color w:val="000000" w:themeColor="text1"/>
          <w:sz w:val="28"/>
          <w:szCs w:val="28"/>
        </w:rPr>
        <w:t xml:space="preserve">Michalina </w:t>
      </w:r>
      <w:proofErr w:type="spellStart"/>
      <w:r w:rsidRPr="00357F86">
        <w:rPr>
          <w:color w:val="000000" w:themeColor="text1"/>
          <w:sz w:val="28"/>
          <w:szCs w:val="28"/>
        </w:rPr>
        <w:t>Isaakowa</w:t>
      </w:r>
      <w:proofErr w:type="spellEnd"/>
      <w:r w:rsidRPr="00357F86">
        <w:rPr>
          <w:color w:val="000000" w:themeColor="text1"/>
          <w:sz w:val="28"/>
          <w:szCs w:val="28"/>
        </w:rPr>
        <w:t>, słynna poławiaczka motyli, samotnie wędruje po Ameryce Południowej. Spędza dwa lata wśród Indian… i w tajemniczych okolicznościach znika.</w:t>
      </w:r>
    </w:p>
    <w:p w14:paraId="15995555" w14:textId="77777777" w:rsidR="00357F86" w:rsidRPr="00357F86" w:rsidRDefault="00357F86" w:rsidP="003E3C8B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rPr>
          <w:color w:val="000000" w:themeColor="text1"/>
          <w:sz w:val="28"/>
          <w:szCs w:val="28"/>
        </w:rPr>
      </w:pPr>
      <w:r w:rsidRPr="00357F86">
        <w:rPr>
          <w:color w:val="000000" w:themeColor="text1"/>
          <w:sz w:val="28"/>
          <w:szCs w:val="28"/>
        </w:rPr>
        <w:t>Jadwiga Toeplitz-Mrozowska – popularna przed wojną śpiewaczka i aktorka – podróżuje na norweskie Lofoty i Bliski Wschód. Sporządza mapy i wytycza nowe szlaki. Jako pierwsza Polka samotnie dociera do Tybetu.</w:t>
      </w:r>
    </w:p>
    <w:p w14:paraId="366B4E35" w14:textId="56340E0D" w:rsidR="00357F86" w:rsidRPr="00357F86" w:rsidRDefault="00357F86" w:rsidP="003E3C8B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rPr>
          <w:color w:val="000000" w:themeColor="text1"/>
          <w:sz w:val="28"/>
          <w:szCs w:val="28"/>
        </w:rPr>
      </w:pPr>
      <w:r w:rsidRPr="00357F86">
        <w:rPr>
          <w:color w:val="000000" w:themeColor="text1"/>
          <w:sz w:val="28"/>
          <w:szCs w:val="28"/>
        </w:rPr>
        <w:t xml:space="preserve">Maria Czaplicka pragnie zostać antropologiem tak jak Bronisław Malinowski, ale… jest kobietą. Mimo to rusza z ekspedycją naukową na Syberię, gdzie </w:t>
      </w:r>
      <w:r w:rsidR="003E3C8B">
        <w:rPr>
          <w:color w:val="000000" w:themeColor="text1"/>
          <w:sz w:val="28"/>
          <w:szCs w:val="28"/>
        </w:rPr>
        <w:t xml:space="preserve">                         </w:t>
      </w:r>
      <w:r w:rsidRPr="00357F86">
        <w:rPr>
          <w:color w:val="000000" w:themeColor="text1"/>
          <w:sz w:val="28"/>
          <w:szCs w:val="28"/>
        </w:rPr>
        <w:t>w ekstremalnych warunkach bada zwyczaje szamanów.</w:t>
      </w:r>
    </w:p>
    <w:p w14:paraId="4DCF6AA8" w14:textId="77777777" w:rsidR="00357F86" w:rsidRDefault="00357F86" w:rsidP="003E3C8B">
      <w:pPr>
        <w:jc w:val="both"/>
      </w:pPr>
    </w:p>
    <w:p w14:paraId="6DB0B127" w14:textId="77777777" w:rsidR="00357F86" w:rsidRDefault="00357F86"/>
    <w:p w14:paraId="5D156E92" w14:textId="77777777" w:rsidR="00357F86" w:rsidRDefault="00357F86"/>
    <w:p w14:paraId="1CE0E654" w14:textId="77777777" w:rsidR="00357F86" w:rsidRDefault="00357F86"/>
    <w:p w14:paraId="07CE3817" w14:textId="77777777" w:rsidR="00357F86" w:rsidRDefault="00357F86"/>
    <w:p w14:paraId="7FF20D37" w14:textId="77777777" w:rsidR="00357F86" w:rsidRDefault="00357F86"/>
    <w:p w14:paraId="632BFE87" w14:textId="77777777" w:rsidR="00227F0F" w:rsidRDefault="00227F0F"/>
    <w:p w14:paraId="179933D3" w14:textId="77777777" w:rsidR="003E3C8B" w:rsidRDefault="003E3C8B"/>
    <w:p w14:paraId="3C6762C0" w14:textId="77777777" w:rsidR="003E3C8B" w:rsidRDefault="003E3C8B"/>
    <w:p w14:paraId="7C5FD1DA" w14:textId="77777777" w:rsidR="003E3C8B" w:rsidRDefault="003E3C8B"/>
    <w:p w14:paraId="1577F48F" w14:textId="05BE6861" w:rsidR="003E3C8B" w:rsidRPr="003E3C8B" w:rsidRDefault="003E3C8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C8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Karolina Wasielewska</w:t>
      </w:r>
    </w:p>
    <w:p w14:paraId="2EFCF278" w14:textId="51E5B4A4" w:rsidR="003E3C8B" w:rsidRPr="003E3C8B" w:rsidRDefault="003E3C8B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E3C8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„</w:t>
      </w:r>
      <w:proofErr w:type="spellStart"/>
      <w:r w:rsidRPr="003E3C8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Cyfrodziewczyny</w:t>
      </w:r>
      <w:proofErr w:type="spellEnd"/>
      <w:r w:rsidRPr="003E3C8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Pionierki polskiej informatyki” </w:t>
      </w:r>
    </w:p>
    <w:p w14:paraId="3F57AE75" w14:textId="77777777" w:rsidR="003E3C8B" w:rsidRDefault="003E3C8B"/>
    <w:p w14:paraId="3C5D74B2" w14:textId="0B600732" w:rsidR="00227F0F" w:rsidRDefault="0056107F">
      <w:r>
        <w:rPr>
          <w:noProof/>
        </w:rPr>
        <w:drawing>
          <wp:inline distT="0" distB="0" distL="0" distR="0" wp14:anchorId="1BC5E982" wp14:editId="37C6BDE9">
            <wp:extent cx="1895475" cy="2929369"/>
            <wp:effectExtent l="0" t="0" r="0" b="4445"/>
            <wp:docPr id="46710934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31" cy="2940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C0D4B8" w14:textId="580B23A1" w:rsidR="00227F0F" w:rsidRPr="003E3C8B" w:rsidRDefault="003E3C8B" w:rsidP="003E3C8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Wiele bohaterek tej książki było na stanowiskach kierowniczych, dostawało nagrody za swoje projekty czy wynalazki, miało opinię wybitnych ekspertek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</w:t>
      </w:r>
      <w:r w:rsidRPr="003E3C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cieszyło się uznaniem w Polsce i innych krajach, gdzie korzystano z polskich komputerów.  Autorce udało się dotrzeć do Polek, które konstruowały komputery i tworzyły języki programowania czy pierwsze aplikacje użytkowe, a później komputeryzowały m.in. Bibliotekę Narodową czy ministerstwo sprawiedliwości. </w:t>
      </w:r>
    </w:p>
    <w:p w14:paraId="18503EA9" w14:textId="77777777" w:rsidR="003E3C8B" w:rsidRDefault="003E3C8B" w:rsidP="003E3C8B">
      <w:pPr>
        <w:jc w:val="both"/>
      </w:pPr>
    </w:p>
    <w:p w14:paraId="33F99510" w14:textId="77777777" w:rsidR="003E3C8B" w:rsidRDefault="003E3C8B"/>
    <w:p w14:paraId="6FE3F9A1" w14:textId="77777777" w:rsidR="003E3C8B" w:rsidRDefault="003E3C8B"/>
    <w:p w14:paraId="6A9374E8" w14:textId="77777777" w:rsidR="003E3C8B" w:rsidRDefault="003E3C8B"/>
    <w:p w14:paraId="2771E070" w14:textId="77777777" w:rsidR="003E3C8B" w:rsidRDefault="003E3C8B"/>
    <w:p w14:paraId="0407BA3F" w14:textId="77777777" w:rsidR="003E3C8B" w:rsidRDefault="003E3C8B"/>
    <w:p w14:paraId="7CE802CD" w14:textId="77777777" w:rsidR="00227F0F" w:rsidRDefault="00227F0F"/>
    <w:p w14:paraId="6032241E" w14:textId="77777777" w:rsidR="0056107F" w:rsidRDefault="0056107F"/>
    <w:p w14:paraId="6B9ADEC7" w14:textId="77777777" w:rsidR="0056107F" w:rsidRDefault="0056107F"/>
    <w:p w14:paraId="4E99E921" w14:textId="77777777" w:rsidR="00EF63B5" w:rsidRDefault="00EF63B5"/>
    <w:p w14:paraId="469EE449" w14:textId="77777777" w:rsidR="00EF63B5" w:rsidRDefault="00EF63B5"/>
    <w:p w14:paraId="5A317124" w14:textId="77777777" w:rsidR="00EF63B5" w:rsidRDefault="00EF63B5"/>
    <w:p w14:paraId="464BE7A8" w14:textId="77777777" w:rsidR="00EF63B5" w:rsidRDefault="00EF63B5"/>
    <w:p w14:paraId="2F1A3FCD" w14:textId="79F41F94" w:rsidR="00EF63B5" w:rsidRPr="00EF63B5" w:rsidRDefault="00EF63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F63B5">
        <w:rPr>
          <w:rFonts w:ascii="Times New Roman" w:hAnsi="Times New Roman" w:cs="Times New Roman"/>
          <w:color w:val="000000" w:themeColor="text1"/>
          <w:sz w:val="28"/>
          <w:szCs w:val="28"/>
        </w:rPr>
        <w:t>Claire</w:t>
      </w:r>
      <w:proofErr w:type="spellEnd"/>
      <w:r w:rsidRPr="00EF6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L. Evans</w:t>
      </w:r>
    </w:p>
    <w:p w14:paraId="4A791FD0" w14:textId="76D71D09" w:rsidR="00EF63B5" w:rsidRPr="00EF63B5" w:rsidRDefault="00EF63B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F63B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„Pionierki </w:t>
      </w:r>
      <w:proofErr w:type="spellStart"/>
      <w:r w:rsidRPr="00EF63B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internetu</w:t>
      </w:r>
      <w:proofErr w:type="spellEnd"/>
      <w:r w:rsidRPr="00EF63B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”</w:t>
      </w:r>
    </w:p>
    <w:p w14:paraId="2FC462C7" w14:textId="77777777" w:rsidR="00EF63B5" w:rsidRDefault="00EF63B5"/>
    <w:p w14:paraId="77BCA0AC" w14:textId="12340F6F" w:rsidR="00EF63B5" w:rsidRDefault="0056107F">
      <w:r>
        <w:rPr>
          <w:noProof/>
        </w:rPr>
        <w:drawing>
          <wp:inline distT="0" distB="0" distL="0" distR="0" wp14:anchorId="5C257A20" wp14:editId="441105F7">
            <wp:extent cx="1848485" cy="2752188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34" cy="276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E4771" w14:textId="2825AD61" w:rsidR="00EF63B5" w:rsidRDefault="00EF63B5" w:rsidP="00EF63B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EF6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Claire</w:t>
      </w:r>
      <w:proofErr w:type="spellEnd"/>
      <w:r w:rsidRPr="00EF6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L. Evans w pasjonujący sposób opowiada o kobietach, dzięki którym możemy dziś korzystać z Internetu, przywracając należne im miejsce w historii. Poznajemy między innymi Grace Hopper, bezkompromisową matematyczkę, która po drugiej wojnie światowej zdemokratyzowała programowanie, wprowadzając język programowania niezależny od architektury komputera, </w:t>
      </w:r>
      <w:proofErr w:type="spellStart"/>
      <w:r w:rsidRPr="00EF6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Stacy</w:t>
      </w:r>
      <w:proofErr w:type="spellEnd"/>
      <w:r w:rsidRPr="00EF6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Horn, która w latach 80. ze swojego mieszkania w Nowym Jorku zarządzała pierwszą na świecie siecią społecznościową, czy Elizabeth „</w:t>
      </w:r>
      <w:proofErr w:type="spellStart"/>
      <w:r w:rsidRPr="00EF6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Jake</w:t>
      </w:r>
      <w:proofErr w:type="spellEnd"/>
      <w:r w:rsidRPr="00EF6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” </w:t>
      </w:r>
      <w:proofErr w:type="spellStart"/>
      <w:r w:rsidRPr="00EF6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Feinler</w:t>
      </w:r>
      <w:proofErr w:type="spellEnd"/>
      <w:r w:rsidRPr="00EF6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która sprawiła, że Internet stał się czymś więcej niż zbiorem adresów IP.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</w:t>
      </w:r>
      <w:r w:rsidRPr="00EF63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siążka Evans nie tylko odkrywa przed nami nieznane dotąd kobiece oblicze historii Internetu, lecz także przedstawia swoje bohaterki jako wzór kompetentnych, nieustępliwych i niezależnych kobiet na miarę XXI wieku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73E57213" w14:textId="77777777" w:rsidR="009E4565" w:rsidRDefault="009E4565" w:rsidP="00EF63B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A2B8DA5" w14:textId="77777777" w:rsidR="009E4565" w:rsidRDefault="009E4565" w:rsidP="00EF63B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1FC45AF" w14:textId="77777777" w:rsidR="009E4565" w:rsidRDefault="009E4565" w:rsidP="00EF63B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AFC0C86" w14:textId="77777777" w:rsidR="009E4565" w:rsidRDefault="009E4565" w:rsidP="00EF63B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D6CB8B2" w14:textId="77777777" w:rsidR="009E4565" w:rsidRDefault="009E4565" w:rsidP="00EF63B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94A126D" w14:textId="77777777" w:rsidR="009E4565" w:rsidRDefault="009E4565" w:rsidP="00EF63B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4CD10B6" w14:textId="77777777" w:rsidR="009E4565" w:rsidRDefault="009E4565" w:rsidP="00EF63B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47B9AD9" w14:textId="77777777" w:rsidR="009E4565" w:rsidRDefault="009E4565" w:rsidP="00EF63B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BDED284" w14:textId="77777777" w:rsidR="009E4565" w:rsidRDefault="009E4565" w:rsidP="00EF63B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AD980D2" w14:textId="5CAD838C" w:rsidR="009E4565" w:rsidRPr="009E4565" w:rsidRDefault="009E4565" w:rsidP="00EF63B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4565">
        <w:rPr>
          <w:rFonts w:ascii="Times New Roman" w:hAnsi="Times New Roman" w:cs="Times New Roman"/>
          <w:color w:val="000000" w:themeColor="text1"/>
          <w:sz w:val="24"/>
          <w:szCs w:val="24"/>
        </w:rPr>
        <w:t>https://lubimyczytac.pl/</w:t>
      </w:r>
    </w:p>
    <w:sectPr w:rsidR="009E4565" w:rsidRPr="009E45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F0F"/>
    <w:rsid w:val="00163793"/>
    <w:rsid w:val="00227F0F"/>
    <w:rsid w:val="002F3857"/>
    <w:rsid w:val="00357F86"/>
    <w:rsid w:val="003E3C8B"/>
    <w:rsid w:val="00475EC0"/>
    <w:rsid w:val="0056107F"/>
    <w:rsid w:val="0065431C"/>
    <w:rsid w:val="0088564A"/>
    <w:rsid w:val="009B261F"/>
    <w:rsid w:val="009B45BC"/>
    <w:rsid w:val="009E4565"/>
    <w:rsid w:val="00BB436F"/>
    <w:rsid w:val="00BC01F3"/>
    <w:rsid w:val="00DA4ACC"/>
    <w:rsid w:val="00EF63B5"/>
    <w:rsid w:val="00F9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C31FF"/>
  <w15:chartTrackingRefBased/>
  <w15:docId w15:val="{F0827477-24F7-4214-A67E-A246FD1C5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27F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27F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27F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27F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27F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27F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27F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27F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27F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27F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27F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27F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27F0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27F0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27F0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27F0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27F0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27F0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27F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27F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27F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27F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27F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27F0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27F0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27F0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27F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27F0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27F0F"/>
    <w:rPr>
      <w:b/>
      <w:bCs/>
      <w:smallCaps/>
      <w:color w:val="2F5496" w:themeColor="accent1" w:themeShade="BF"/>
      <w:spacing w:val="5"/>
    </w:rPr>
  </w:style>
  <w:style w:type="character" w:styleId="Pogrubienie">
    <w:name w:val="Strong"/>
    <w:basedOn w:val="Domylnaczcionkaakapitu"/>
    <w:uiPriority w:val="22"/>
    <w:qFormat/>
    <w:rsid w:val="0016379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BC0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2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727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2025-03-04T19:39:00Z</dcterms:created>
  <dcterms:modified xsi:type="dcterms:W3CDTF">2025-03-09T21:33:00Z</dcterms:modified>
</cp:coreProperties>
</file>